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8" w:rsidRDefault="00DB2CF8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350"/>
        <w:gridCol w:w="2977"/>
        <w:gridCol w:w="2835"/>
      </w:tblGrid>
      <w:tr w:rsidR="00C3607B" w:rsidRPr="00C3607B" w:rsidTr="007C3B1A">
        <w:trPr>
          <w:trHeight w:val="397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  <w:sz w:val="22"/>
                <w:szCs w:val="22"/>
              </w:rPr>
            </w:pPr>
            <w:r w:rsidRPr="00C3607B">
              <w:rPr>
                <w:rFonts w:ascii="Century" w:hint="eastAsia"/>
                <w:kern w:val="0"/>
                <w:sz w:val="22"/>
                <w:szCs w:val="22"/>
              </w:rPr>
              <w:t>【科目名】</w:t>
            </w:r>
            <w:r w:rsidRPr="00C3607B">
              <w:rPr>
                <w:rFonts w:ascii="Century" w:hint="eastAsia"/>
                <w:b/>
                <w:kern w:val="0"/>
                <w:sz w:val="22"/>
                <w:szCs w:val="22"/>
              </w:rPr>
              <w:t>園芸療法研究法</w:t>
            </w:r>
          </w:p>
        </w:tc>
      </w:tr>
      <w:tr w:rsidR="00C3607B" w:rsidRPr="00C3607B" w:rsidTr="00531CDE">
        <w:trPr>
          <w:trHeight w:val="280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【期　別】</w:t>
            </w:r>
            <w:r w:rsidR="00EA489D" w:rsidRPr="00C3607B">
              <w:rPr>
                <w:rFonts w:ascii="Century" w:hint="eastAsia"/>
                <w:kern w:val="0"/>
              </w:rPr>
              <w:t>通年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【区　分】必修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3607B" w:rsidRDefault="00DB2CF8" w:rsidP="00EA489D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【種　別】講義</w:t>
            </w:r>
          </w:p>
        </w:tc>
      </w:tr>
      <w:tr w:rsidR="00C3607B" w:rsidRPr="00C3607B" w:rsidTr="00531CDE">
        <w:trPr>
          <w:trHeight w:val="280"/>
        </w:trPr>
        <w:tc>
          <w:tcPr>
            <w:tcW w:w="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【単位・コマ数】</w:t>
            </w:r>
            <w:r w:rsidRPr="00C3607B">
              <w:rPr>
                <w:rFonts w:ascii="Century" w:hint="eastAsia"/>
                <w:kern w:val="0"/>
              </w:rPr>
              <w:t>2</w:t>
            </w:r>
            <w:r w:rsidRPr="00C3607B">
              <w:rPr>
                <w:rFonts w:ascii="Century" w:hint="eastAsia"/>
                <w:kern w:val="0"/>
              </w:rPr>
              <w:t>単位・</w:t>
            </w:r>
            <w:r w:rsidRPr="00C3607B">
              <w:rPr>
                <w:rFonts w:ascii="Century" w:hint="eastAsia"/>
                <w:kern w:val="0"/>
              </w:rPr>
              <w:t>15</w:t>
            </w:r>
            <w:r w:rsidRPr="00C3607B">
              <w:rPr>
                <w:rFonts w:ascii="Century" w:hint="eastAsia"/>
                <w:kern w:val="0"/>
              </w:rPr>
              <w:t>コマ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【時間数】</w:t>
            </w:r>
            <w:r w:rsidRPr="00C3607B">
              <w:rPr>
                <w:rFonts w:ascii="Century" w:hint="eastAsia"/>
                <w:kern w:val="0"/>
              </w:rPr>
              <w:t>22.5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 xml:space="preserve">　</w:t>
            </w:r>
          </w:p>
        </w:tc>
      </w:tr>
      <w:tr w:rsidR="00C3607B" w:rsidRPr="00C3607B" w:rsidTr="00531CDE">
        <w:trPr>
          <w:trHeight w:val="280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3607B" w:rsidRDefault="00531CDE" w:rsidP="00290DD1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  <w:lang w:eastAsia="zh-TW"/>
              </w:rPr>
              <w:t>【主任教員】</w:t>
            </w:r>
            <w:r w:rsidR="00EA489D" w:rsidRPr="00C3607B">
              <w:rPr>
                <w:rFonts w:ascii="Century" w:hint="eastAsia"/>
                <w:kern w:val="0"/>
              </w:rPr>
              <w:t>○金子</w:t>
            </w:r>
            <w:r w:rsidR="00923912" w:rsidRPr="00C3607B">
              <w:rPr>
                <w:rFonts w:ascii="Century" w:hint="eastAsia"/>
                <w:kern w:val="0"/>
              </w:rPr>
              <w:t xml:space="preserve"> </w:t>
            </w:r>
            <w:r w:rsidR="00EA489D" w:rsidRPr="00C3607B">
              <w:rPr>
                <w:rFonts w:ascii="Century" w:hint="eastAsia"/>
                <w:kern w:val="0"/>
              </w:rPr>
              <w:t>みどり</w:t>
            </w:r>
            <w:r w:rsidR="00532457" w:rsidRPr="00C3607B">
              <w:rPr>
                <w:rFonts w:ascii="Century" w:hint="eastAsia"/>
                <w:kern w:val="0"/>
              </w:rPr>
              <w:t>（</w:t>
            </w:r>
            <w:r w:rsidR="00290DD1" w:rsidRPr="00C3607B">
              <w:rPr>
                <w:rFonts w:ascii="Century" w:hint="eastAsia"/>
                <w:kern w:val="0"/>
              </w:rPr>
              <w:t>6</w:t>
            </w:r>
            <w:r w:rsidR="00532457" w:rsidRPr="00C3607B">
              <w:rPr>
                <w:rFonts w:ascii="Century" w:hint="eastAsia"/>
                <w:kern w:val="0"/>
              </w:rPr>
              <w:t>）</w:t>
            </w:r>
            <w:r w:rsidR="00DB2CF8" w:rsidRPr="00C3607B">
              <w:rPr>
                <w:rFonts w:ascii="Century" w:hint="eastAsia"/>
                <w:kern w:val="0"/>
              </w:rPr>
              <w:t xml:space="preserve">　　　</w:t>
            </w:r>
            <w:r w:rsidRPr="00C3607B">
              <w:rPr>
                <w:rFonts w:ascii="Century" w:hint="eastAsia"/>
                <w:kern w:val="0"/>
              </w:rPr>
              <w:t xml:space="preserve">　</w:t>
            </w:r>
            <w:r w:rsidRPr="00C3607B">
              <w:rPr>
                <w:rFonts w:ascii="Century" w:hint="eastAsia"/>
                <w:kern w:val="0"/>
              </w:rPr>
              <w:t xml:space="preserve"> </w:t>
            </w:r>
            <w:r w:rsidR="00DB2CF8" w:rsidRPr="00C3607B">
              <w:rPr>
                <w:rFonts w:ascii="Century" w:hint="eastAsia"/>
                <w:kern w:val="0"/>
              </w:rPr>
              <w:t xml:space="preserve">　　　　　　　　　　　　　　　</w:t>
            </w:r>
            <w:r w:rsidR="00532457" w:rsidRPr="00C3607B">
              <w:rPr>
                <w:rFonts w:ascii="Century" w:hint="eastAsia"/>
                <w:kern w:val="0"/>
              </w:rPr>
              <w:t xml:space="preserve"> </w:t>
            </w:r>
            <w:r w:rsidR="00923912" w:rsidRPr="00C3607B">
              <w:rPr>
                <w:rFonts w:ascii="Century" w:hint="eastAsia"/>
                <w:kern w:val="0"/>
              </w:rPr>
              <w:t xml:space="preserve">　　　　　　</w:t>
            </w:r>
            <w:r w:rsidR="00DB2CF8" w:rsidRPr="00C3607B">
              <w:rPr>
                <w:rFonts w:ascii="Century" w:hint="eastAsia"/>
                <w:kern w:val="0"/>
              </w:rPr>
              <w:t xml:space="preserve">　</w:t>
            </w:r>
            <w:r w:rsidR="00AA7683">
              <w:rPr>
                <w:rFonts w:ascii="Century" w:hint="eastAsia"/>
                <w:kern w:val="0"/>
              </w:rPr>
              <w:t xml:space="preserve">　</w:t>
            </w:r>
            <w:r w:rsidR="00DB2CF8" w:rsidRPr="00C3607B">
              <w:rPr>
                <w:rFonts w:ascii="Century" w:hint="eastAsia"/>
                <w:kern w:val="0"/>
              </w:rPr>
              <w:t xml:space="preserve">　○は成績評価者</w:t>
            </w:r>
          </w:p>
        </w:tc>
      </w:tr>
      <w:tr w:rsidR="00C3607B" w:rsidRPr="00C3607B" w:rsidTr="00531CDE">
        <w:trPr>
          <w:trHeight w:val="19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8" w:rsidRPr="00C3607B" w:rsidRDefault="00531CDE" w:rsidP="00290DD1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【分担教員】</w:t>
            </w:r>
            <w:r w:rsidR="00532457" w:rsidRPr="00C3607B">
              <w:rPr>
                <w:rFonts w:ascii="Century" w:hint="eastAsia"/>
                <w:kern w:val="0"/>
              </w:rPr>
              <w:t>○杉原</w:t>
            </w:r>
            <w:r w:rsidR="00923912" w:rsidRPr="00C3607B">
              <w:rPr>
                <w:rFonts w:ascii="Century" w:hint="eastAsia"/>
                <w:kern w:val="0"/>
              </w:rPr>
              <w:t xml:space="preserve"> </w:t>
            </w:r>
            <w:r w:rsidR="00532457" w:rsidRPr="00C3607B">
              <w:rPr>
                <w:rFonts w:ascii="Century" w:hint="eastAsia"/>
                <w:kern w:val="0"/>
              </w:rPr>
              <w:t>式穂（</w:t>
            </w:r>
            <w:r w:rsidR="00290DD1" w:rsidRPr="00C3607B">
              <w:rPr>
                <w:rFonts w:ascii="Century" w:hint="eastAsia"/>
                <w:kern w:val="0"/>
              </w:rPr>
              <w:t>9</w:t>
            </w:r>
            <w:r w:rsidR="00532457" w:rsidRPr="00C3607B">
              <w:rPr>
                <w:rFonts w:ascii="Century"/>
                <w:kern w:val="0"/>
              </w:rPr>
              <w:t>）</w:t>
            </w:r>
            <w:r w:rsidR="003B5FD7" w:rsidRPr="00C3607B">
              <w:rPr>
                <w:rFonts w:ascii="Century" w:hint="eastAsia"/>
                <w:kern w:val="0"/>
              </w:rPr>
              <w:t xml:space="preserve">　　　　　</w:t>
            </w:r>
            <w:r w:rsidRPr="00C3607B">
              <w:rPr>
                <w:rFonts w:ascii="Century" w:hint="eastAsia"/>
                <w:kern w:val="0"/>
              </w:rPr>
              <w:t xml:space="preserve"> </w:t>
            </w:r>
            <w:r w:rsidRPr="00C3607B">
              <w:rPr>
                <w:rFonts w:ascii="Century" w:hint="eastAsia"/>
                <w:kern w:val="0"/>
              </w:rPr>
              <w:t xml:space="preserve">　</w:t>
            </w:r>
            <w:r w:rsidR="003B5FD7" w:rsidRPr="00C3607B">
              <w:rPr>
                <w:rFonts w:ascii="Century" w:hint="eastAsia"/>
                <w:kern w:val="0"/>
              </w:rPr>
              <w:t xml:space="preserve">　　　　　　　　　　　　　　　</w:t>
            </w:r>
            <w:r w:rsidR="00923912" w:rsidRPr="00C3607B">
              <w:rPr>
                <w:rFonts w:ascii="Century" w:hint="eastAsia"/>
                <w:kern w:val="0"/>
              </w:rPr>
              <w:t xml:space="preserve">　　　　　　</w:t>
            </w:r>
            <w:r w:rsidR="003B5FD7" w:rsidRPr="00C3607B">
              <w:rPr>
                <w:rFonts w:ascii="Century" w:hint="eastAsia"/>
                <w:kern w:val="0"/>
              </w:rPr>
              <w:t xml:space="preserve">　</w:t>
            </w:r>
            <w:r w:rsidR="003B5FD7" w:rsidRPr="00C3607B">
              <w:rPr>
                <w:rFonts w:ascii="Century" w:hint="eastAsia"/>
                <w:kern w:val="0"/>
              </w:rPr>
              <w:t xml:space="preserve"> </w:t>
            </w:r>
            <w:r w:rsidR="00AA7683">
              <w:rPr>
                <w:rFonts w:ascii="Century" w:hint="eastAsia"/>
                <w:kern w:val="0"/>
              </w:rPr>
              <w:t xml:space="preserve">　</w:t>
            </w:r>
            <w:r w:rsidR="00532457" w:rsidRPr="00C3607B">
              <w:rPr>
                <w:rFonts w:ascii="Century" w:hint="eastAsia"/>
                <w:kern w:val="0"/>
              </w:rPr>
              <w:t>○は成績評価者</w:t>
            </w:r>
          </w:p>
        </w:tc>
      </w:tr>
      <w:tr w:rsidR="00C3607B" w:rsidRPr="00C3607B" w:rsidTr="00531CDE">
        <w:trPr>
          <w:trHeight w:val="462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8" w:rsidRPr="00C3607B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【授業のねらい】</w:t>
            </w:r>
          </w:p>
          <w:p w:rsidR="00DB2CF8" w:rsidRPr="00C3607B" w:rsidRDefault="00DB2CF8" w:rsidP="00532457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園芸療法に関する研究方法や測定法ならびに分析方法を身につけ、研究遂行や論文作成に必要な能力を養う。</w:t>
            </w:r>
          </w:p>
        </w:tc>
      </w:tr>
      <w:tr w:rsidR="00C3607B" w:rsidRPr="00C3607B" w:rsidTr="00531CDE">
        <w:trPr>
          <w:trHeight w:val="2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3912" w:rsidRPr="00C3607B" w:rsidRDefault="00923912" w:rsidP="00C3513F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 xml:space="preserve">【担当教員】　　　　　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12" w:rsidRPr="00C3607B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b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 xml:space="preserve">【授業予定】　</w:t>
            </w:r>
          </w:p>
        </w:tc>
      </w:tr>
      <w:tr w:rsidR="000A5129" w:rsidRPr="000A5129" w:rsidTr="000A5129">
        <w:trPr>
          <w:trHeight w:val="35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923912" w:rsidRPr="000A5129" w:rsidRDefault="00923912" w:rsidP="00B507C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杉原</w:t>
            </w:r>
            <w:r w:rsidRPr="000A5129">
              <w:rPr>
                <w:rFonts w:ascii="Century" w:hint="eastAsia"/>
                <w:kern w:val="0"/>
              </w:rPr>
              <w:t xml:space="preserve"> </w:t>
            </w:r>
            <w:r w:rsidRPr="000A5129">
              <w:rPr>
                <w:rFonts w:ascii="Century" w:hint="eastAsia"/>
                <w:kern w:val="0"/>
              </w:rPr>
              <w:t>式穂</w:t>
            </w:r>
          </w:p>
          <w:p w:rsidR="00B507CA" w:rsidRPr="000A5129" w:rsidRDefault="00B507CA" w:rsidP="00B507C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  <w:u w:val="single"/>
              </w:rPr>
            </w:pPr>
            <w:r w:rsidRPr="000A5129">
              <w:rPr>
                <w:rFonts w:ascii="Century" w:hint="eastAsia"/>
                <w:kern w:val="0"/>
                <w:u w:val="single"/>
              </w:rPr>
              <w:t>寮・通</w:t>
            </w:r>
            <w:r w:rsidRPr="000A5129">
              <w:rPr>
                <w:rFonts w:ascii="Century" w:hint="eastAsia"/>
                <w:kern w:val="0"/>
                <w:u w:val="single"/>
              </w:rPr>
              <w:t>2</w:t>
            </w:r>
            <w:r w:rsidRPr="000A5129">
              <w:rPr>
                <w:rFonts w:ascii="Century" w:hint="eastAsia"/>
                <w:kern w:val="0"/>
                <w:u w:val="single"/>
              </w:rPr>
              <w:t>年次合同</w:t>
            </w:r>
          </w:p>
          <w:p w:rsidR="00923912" w:rsidRPr="000A5129" w:rsidRDefault="008A5851" w:rsidP="00B507C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4/27</w:t>
            </w:r>
            <w:r w:rsidRPr="000A5129">
              <w:rPr>
                <w:rFonts w:ascii="Century" w:hint="eastAsia"/>
                <w:kern w:val="0"/>
              </w:rPr>
              <w:t>（金</w:t>
            </w:r>
            <w:r w:rsidR="00923912" w:rsidRPr="000A5129">
              <w:rPr>
                <w:rFonts w:ascii="Century" w:hint="eastAsia"/>
                <w:kern w:val="0"/>
              </w:rPr>
              <w:t>）</w:t>
            </w:r>
            <w:r w:rsidR="00923912" w:rsidRPr="000A5129">
              <w:rPr>
                <w:rFonts w:ascii="Century" w:hint="eastAsia"/>
                <w:kern w:val="0"/>
              </w:rPr>
              <w:t>1-4</w:t>
            </w:r>
            <w:r w:rsidR="00923912" w:rsidRPr="000A5129">
              <w:rPr>
                <w:rFonts w:ascii="Century" w:hint="eastAsia"/>
                <w:kern w:val="0"/>
              </w:rPr>
              <w:t>限</w:t>
            </w: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</w:p>
          <w:p w:rsidR="00785E75" w:rsidRPr="000A5129" w:rsidRDefault="00785E75" w:rsidP="00531CDE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</w:p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金子</w:t>
            </w:r>
            <w:r w:rsidRPr="000A5129">
              <w:rPr>
                <w:rFonts w:ascii="Century" w:hint="eastAsia"/>
                <w:kern w:val="0"/>
              </w:rPr>
              <w:t xml:space="preserve"> </w:t>
            </w:r>
            <w:r w:rsidRPr="000A5129">
              <w:rPr>
                <w:rFonts w:ascii="Century" w:hint="eastAsia"/>
                <w:kern w:val="0"/>
              </w:rPr>
              <w:t>みどり</w:t>
            </w:r>
          </w:p>
          <w:p w:rsidR="00B507CA" w:rsidRPr="000A5129" w:rsidRDefault="00B507CA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  <w:u w:val="single"/>
              </w:rPr>
              <w:t>寮・通</w:t>
            </w:r>
            <w:r w:rsidRPr="000A5129">
              <w:rPr>
                <w:rFonts w:ascii="Century" w:hint="eastAsia"/>
                <w:kern w:val="0"/>
                <w:u w:val="single"/>
              </w:rPr>
              <w:t>2</w:t>
            </w:r>
            <w:r w:rsidRPr="000A5129">
              <w:rPr>
                <w:rFonts w:ascii="Century" w:hint="eastAsia"/>
                <w:kern w:val="0"/>
                <w:u w:val="single"/>
              </w:rPr>
              <w:t>年次合同</w:t>
            </w:r>
          </w:p>
          <w:p w:rsidR="00923912" w:rsidRPr="000A5129" w:rsidRDefault="008A5851" w:rsidP="009729F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4/27</w:t>
            </w:r>
            <w:r w:rsidRPr="000A5129">
              <w:rPr>
                <w:rFonts w:ascii="Century" w:hint="eastAsia"/>
                <w:kern w:val="0"/>
              </w:rPr>
              <w:t>（金</w:t>
            </w:r>
            <w:r w:rsidR="00923912" w:rsidRPr="000A5129">
              <w:rPr>
                <w:rFonts w:ascii="Century" w:hint="eastAsia"/>
                <w:kern w:val="0"/>
              </w:rPr>
              <w:t>）</w:t>
            </w:r>
            <w:r w:rsidR="00923912" w:rsidRPr="000A5129">
              <w:rPr>
                <w:rFonts w:ascii="Century" w:hint="eastAsia"/>
                <w:kern w:val="0"/>
              </w:rPr>
              <w:t>5</w:t>
            </w:r>
            <w:r w:rsidR="00923912" w:rsidRPr="000A5129">
              <w:rPr>
                <w:rFonts w:ascii="Century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3912" w:rsidRPr="000A5129" w:rsidRDefault="00AC288B" w:rsidP="00376095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≪</w:t>
            </w:r>
            <w:r w:rsidR="00923912" w:rsidRPr="000A5129">
              <w:rPr>
                <w:rFonts w:ascii="Century" w:hint="eastAsia"/>
                <w:kern w:val="0"/>
              </w:rPr>
              <w:t>1</w:t>
            </w:r>
            <w:r w:rsidR="00923912" w:rsidRPr="000A5129">
              <w:rPr>
                <w:rFonts w:ascii="Century" w:hint="eastAsia"/>
                <w:kern w:val="0"/>
              </w:rPr>
              <w:t>～</w:t>
            </w:r>
            <w:r w:rsidR="00923912" w:rsidRPr="000A5129">
              <w:rPr>
                <w:rFonts w:ascii="Century" w:hint="eastAsia"/>
                <w:kern w:val="0"/>
              </w:rPr>
              <w:t>4</w:t>
            </w:r>
            <w:r w:rsidRPr="000A5129">
              <w:rPr>
                <w:rFonts w:ascii="Century" w:hint="eastAsia"/>
                <w:kern w:val="0"/>
              </w:rPr>
              <w:t>コマ≫</w:t>
            </w:r>
          </w:p>
          <w:p w:rsidR="00923912" w:rsidRPr="000A5129" w:rsidRDefault="00923912" w:rsidP="00376095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研究計画法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研究とは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データ収集：収集方法（観察法、面接法、質問紙法、実験法）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研究計画：研究の種類、研究計画書の作成、研究倫理（承諾書等）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先行文献・隣接文献について：文献調査方法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具体的な研究方法（信頼性・妥当性のある質問紙の選択、調査の実施、データ解析）と生理的評価の紹介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研究発表の目的</w:t>
            </w:r>
          </w:p>
          <w:p w:rsidR="00785E75" w:rsidRPr="000A5129" w:rsidRDefault="00785E75" w:rsidP="00785E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文献カードの作成</w:t>
            </w:r>
          </w:p>
          <w:p w:rsidR="00923912" w:rsidRPr="000A5129" w:rsidRDefault="00AC288B" w:rsidP="00CF536D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≪</w:t>
            </w:r>
            <w:r w:rsidR="00923912" w:rsidRPr="000A5129">
              <w:rPr>
                <w:rFonts w:ascii="Century" w:hint="eastAsia"/>
                <w:kern w:val="0"/>
              </w:rPr>
              <w:t>5</w:t>
            </w:r>
            <w:r w:rsidRPr="000A5129">
              <w:rPr>
                <w:rFonts w:ascii="Century" w:hint="eastAsia"/>
                <w:kern w:val="0"/>
              </w:rPr>
              <w:t>コマ≫</w:t>
            </w:r>
          </w:p>
          <w:p w:rsidR="000A5129" w:rsidRPr="000A5129" w:rsidRDefault="00B52DAD" w:rsidP="000A5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hAnsi="ＭＳ ゴシック" w:hint="eastAsia"/>
                <w:kern w:val="0"/>
              </w:rPr>
              <w:t>園芸療法実習「報告書」の書き方</w:t>
            </w:r>
          </w:p>
        </w:tc>
      </w:tr>
      <w:tr w:rsidR="000A5129" w:rsidRPr="000A5129" w:rsidTr="00797466">
        <w:trPr>
          <w:trHeight w:val="144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杉原</w:t>
            </w:r>
            <w:r w:rsidRPr="000A5129">
              <w:rPr>
                <w:rFonts w:ascii="Century" w:hint="eastAsia"/>
                <w:kern w:val="0"/>
              </w:rPr>
              <w:t xml:space="preserve"> </w:t>
            </w:r>
            <w:r w:rsidRPr="000A5129">
              <w:rPr>
                <w:rFonts w:ascii="Century" w:hint="eastAsia"/>
                <w:kern w:val="0"/>
              </w:rPr>
              <w:t>式穂</w:t>
            </w:r>
          </w:p>
          <w:p w:rsidR="00B507CA" w:rsidRPr="000A5129" w:rsidRDefault="00B507CA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  <w:u w:val="single"/>
              </w:rPr>
              <w:t>寮・通</w:t>
            </w:r>
            <w:r w:rsidRPr="000A5129">
              <w:rPr>
                <w:rFonts w:ascii="Century" w:hint="eastAsia"/>
                <w:kern w:val="0"/>
                <w:u w:val="single"/>
              </w:rPr>
              <w:t>2</w:t>
            </w:r>
            <w:r w:rsidRPr="000A5129">
              <w:rPr>
                <w:rFonts w:ascii="Century" w:hint="eastAsia"/>
                <w:kern w:val="0"/>
                <w:u w:val="single"/>
              </w:rPr>
              <w:t>年次合同</w:t>
            </w:r>
          </w:p>
          <w:p w:rsidR="00923912" w:rsidRPr="000A5129" w:rsidRDefault="008A5851" w:rsidP="009729F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11/1</w:t>
            </w:r>
            <w:r w:rsidR="00923912" w:rsidRPr="000A5129">
              <w:rPr>
                <w:rFonts w:ascii="Century" w:hint="eastAsia"/>
                <w:kern w:val="0"/>
              </w:rPr>
              <w:t>（木）</w:t>
            </w:r>
            <w:r w:rsidR="00923912" w:rsidRPr="000A5129">
              <w:rPr>
                <w:rFonts w:ascii="Century" w:hint="eastAsia"/>
                <w:kern w:val="0"/>
              </w:rPr>
              <w:t>1-5</w:t>
            </w:r>
            <w:r w:rsidR="00923912" w:rsidRPr="000A5129">
              <w:rPr>
                <w:rFonts w:ascii="Century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797466" w:rsidRPr="000A5129" w:rsidRDefault="00AC288B" w:rsidP="00797466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≪</w:t>
            </w:r>
            <w:r w:rsidR="00923912" w:rsidRPr="000A5129">
              <w:rPr>
                <w:rFonts w:ascii="Century" w:hint="eastAsia"/>
                <w:kern w:val="0"/>
              </w:rPr>
              <w:t>6</w:t>
            </w:r>
            <w:r w:rsidR="00923912" w:rsidRPr="000A5129">
              <w:rPr>
                <w:rFonts w:ascii="Century" w:hint="eastAsia"/>
                <w:kern w:val="0"/>
              </w:rPr>
              <w:t>～</w:t>
            </w:r>
            <w:r w:rsidR="00923912" w:rsidRPr="000A5129">
              <w:rPr>
                <w:rFonts w:ascii="Century" w:hint="eastAsia"/>
                <w:kern w:val="0"/>
              </w:rPr>
              <w:t>10</w:t>
            </w:r>
            <w:r w:rsidRPr="000A5129">
              <w:rPr>
                <w:rFonts w:ascii="Century" w:hint="eastAsia"/>
                <w:kern w:val="0"/>
              </w:rPr>
              <w:t>コマ≫</w:t>
            </w:r>
          </w:p>
          <w:p w:rsidR="00797466" w:rsidRPr="000A5129" w:rsidRDefault="00923912" w:rsidP="007974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hAnsi="ＭＳ ゴシック" w:hint="eastAsia"/>
              </w:rPr>
              <w:t>研究疑問の設定および研究計画の作成</w:t>
            </w:r>
          </w:p>
          <w:p w:rsidR="00797466" w:rsidRPr="000A5129" w:rsidRDefault="00923912" w:rsidP="007974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hAnsi="ＭＳ ゴシック" w:hint="eastAsia"/>
              </w:rPr>
              <w:t>論文のまとめ方</w:t>
            </w:r>
          </w:p>
          <w:p w:rsidR="00797466" w:rsidRPr="000A5129" w:rsidRDefault="00923912" w:rsidP="007974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hAnsi="ＭＳ ゴシック" w:hint="eastAsia"/>
              </w:rPr>
              <w:t>統計学入門</w:t>
            </w:r>
            <w:r w:rsidRPr="000A5129">
              <w:rPr>
                <w:rFonts w:hAnsi="ＭＳ ゴシック" w:hint="eastAsia"/>
                <w:kern w:val="0"/>
              </w:rPr>
              <w:t>：統計に必要な知識と検定法などデータ解析の方法を学ぶ</w:t>
            </w:r>
          </w:p>
          <w:p w:rsidR="00923912" w:rsidRPr="000A5129" w:rsidRDefault="00923912" w:rsidP="007974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hAnsi="ＭＳ ゴシック" w:hint="eastAsia"/>
                <w:kern w:val="0"/>
              </w:rPr>
              <w:t>事例報告の書き方</w:t>
            </w:r>
          </w:p>
        </w:tc>
      </w:tr>
      <w:tr w:rsidR="000A5129" w:rsidRPr="000A5129" w:rsidTr="00157827">
        <w:trPr>
          <w:trHeight w:val="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923912" w:rsidRPr="000A5129" w:rsidRDefault="00923912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金子</w:t>
            </w:r>
            <w:r w:rsidRPr="000A5129">
              <w:rPr>
                <w:rFonts w:ascii="Century" w:hint="eastAsia"/>
                <w:kern w:val="0"/>
              </w:rPr>
              <w:t xml:space="preserve"> </w:t>
            </w:r>
            <w:r w:rsidRPr="000A5129">
              <w:rPr>
                <w:rFonts w:ascii="Century" w:hint="eastAsia"/>
                <w:kern w:val="0"/>
              </w:rPr>
              <w:t>みどり</w:t>
            </w:r>
          </w:p>
          <w:p w:rsidR="00B507CA" w:rsidRPr="000A5129" w:rsidRDefault="00B507CA" w:rsidP="00531CD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  <w:u w:val="single"/>
              </w:rPr>
              <w:t>寮・通</w:t>
            </w:r>
            <w:r w:rsidRPr="000A5129">
              <w:rPr>
                <w:rFonts w:ascii="Century" w:hint="eastAsia"/>
                <w:kern w:val="0"/>
                <w:u w:val="single"/>
              </w:rPr>
              <w:t>2</w:t>
            </w:r>
            <w:r w:rsidRPr="000A5129">
              <w:rPr>
                <w:rFonts w:ascii="Century" w:hint="eastAsia"/>
                <w:kern w:val="0"/>
                <w:u w:val="single"/>
              </w:rPr>
              <w:t>年次合同</w:t>
            </w:r>
          </w:p>
          <w:p w:rsidR="00923912" w:rsidRPr="000A5129" w:rsidRDefault="008A5851" w:rsidP="009729FA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H31</w:t>
            </w:r>
            <w:r w:rsidR="0036319E" w:rsidRPr="000A5129">
              <w:rPr>
                <w:rFonts w:ascii="Century" w:hint="eastAsia"/>
                <w:kern w:val="0"/>
              </w:rPr>
              <w:t>/</w:t>
            </w:r>
            <w:r w:rsidR="00923912" w:rsidRPr="000A5129">
              <w:rPr>
                <w:rFonts w:ascii="Century" w:hint="eastAsia"/>
                <w:kern w:val="0"/>
              </w:rPr>
              <w:t xml:space="preserve"> 2/</w:t>
            </w:r>
            <w:r w:rsidRPr="000A5129">
              <w:rPr>
                <w:rFonts w:ascii="Century" w:hint="eastAsia"/>
                <w:kern w:val="0"/>
              </w:rPr>
              <w:t>16</w:t>
            </w:r>
            <w:r w:rsidR="00923912" w:rsidRPr="000A5129">
              <w:rPr>
                <w:rFonts w:ascii="Century" w:hint="eastAsia"/>
                <w:kern w:val="0"/>
              </w:rPr>
              <w:t>（土</w:t>
            </w:r>
            <w:r w:rsidR="00531CDE" w:rsidRPr="000A5129">
              <w:rPr>
                <w:rFonts w:ascii="Century" w:hint="eastAsia"/>
                <w:kern w:val="0"/>
              </w:rPr>
              <w:t>）</w:t>
            </w:r>
            <w:r w:rsidR="00923912" w:rsidRPr="000A5129">
              <w:rPr>
                <w:rFonts w:ascii="Century" w:hint="eastAsia"/>
                <w:kern w:val="0"/>
              </w:rPr>
              <w:t>1-5</w:t>
            </w:r>
            <w:r w:rsidR="00923912" w:rsidRPr="000A5129">
              <w:rPr>
                <w:rFonts w:ascii="Century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3912" w:rsidRPr="000A5129" w:rsidRDefault="00AC288B" w:rsidP="002469D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≪</w:t>
            </w:r>
            <w:r w:rsidR="00923912" w:rsidRPr="000A5129">
              <w:rPr>
                <w:rFonts w:ascii="Century" w:hint="eastAsia"/>
                <w:kern w:val="0"/>
              </w:rPr>
              <w:t>11</w:t>
            </w:r>
            <w:r w:rsidR="00923912" w:rsidRPr="000A5129">
              <w:rPr>
                <w:rFonts w:ascii="Century" w:hint="eastAsia"/>
                <w:kern w:val="0"/>
              </w:rPr>
              <w:t>～</w:t>
            </w:r>
            <w:r w:rsidR="00923912" w:rsidRPr="000A5129">
              <w:rPr>
                <w:rFonts w:ascii="Century" w:hint="eastAsia"/>
                <w:kern w:val="0"/>
              </w:rPr>
              <w:t>15</w:t>
            </w:r>
            <w:r w:rsidRPr="000A5129">
              <w:rPr>
                <w:rFonts w:ascii="Century" w:hint="eastAsia"/>
                <w:kern w:val="0"/>
              </w:rPr>
              <w:t>コマ≫</w:t>
            </w:r>
          </w:p>
          <w:p w:rsidR="00531CDE" w:rsidRPr="000A5129" w:rsidRDefault="00923912" w:rsidP="002469D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Ansi="ＭＳ ゴシック" w:hint="eastAsia"/>
                <w:kern w:val="0"/>
              </w:rPr>
              <w:t>質的研究について</w:t>
            </w:r>
          </w:p>
          <w:p w:rsidR="00923912" w:rsidRPr="000A5129" w:rsidRDefault="00923912" w:rsidP="002469D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Ansi="ＭＳ ゴシック" w:hint="eastAsia"/>
                <w:kern w:val="0"/>
              </w:rPr>
              <w:t>園芸療法関連論文の文献購読</w:t>
            </w:r>
          </w:p>
        </w:tc>
      </w:tr>
      <w:tr w:rsidR="000A5129" w:rsidRPr="000A5129" w:rsidTr="00531CDE">
        <w:trPr>
          <w:trHeight w:val="240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CF8" w:rsidRPr="000A5129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【参考図書</w:t>
            </w:r>
            <w:r w:rsidR="00532457" w:rsidRPr="000A5129">
              <w:rPr>
                <w:rFonts w:ascii="Century" w:hint="eastAsia"/>
                <w:kern w:val="0"/>
              </w:rPr>
              <w:t>】</w:t>
            </w:r>
          </w:p>
        </w:tc>
      </w:tr>
      <w:tr w:rsidR="000A5129" w:rsidRPr="000A5129" w:rsidTr="00AA7683">
        <w:trPr>
          <w:trHeight w:val="567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923912" w:rsidRPr="00C3607B" w:rsidRDefault="002469D0" w:rsidP="00AA7683">
            <w:pPr>
              <w:pStyle w:val="1"/>
              <w:shd w:val="clear" w:color="auto" w:fill="FFFFFF"/>
              <w:spacing w:before="0" w:beforeAutospacing="0" w:after="0" w:afterAutospacing="0"/>
              <w:ind w:right="8"/>
              <w:jc w:val="right"/>
              <w:rPr>
                <w:rFonts w:ascii="Century" w:eastAsia="ＭＳ ゴシック" w:hAnsi="ＭＳ ゴシック" w:cs="ＭＳ Ｐゴシック"/>
                <w:b w:val="0"/>
                <w:kern w:val="0"/>
                <w:sz w:val="21"/>
                <w:szCs w:val="21"/>
              </w:rPr>
            </w:pPr>
            <w:r w:rsidRPr="00C3607B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金子</w:t>
            </w:r>
            <w:r w:rsidR="00923912" w:rsidRPr="00C3607B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 xml:space="preserve"> </w:t>
            </w:r>
            <w:r w:rsidRPr="00C3607B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みどり</w:t>
            </w:r>
            <w:r w:rsidR="00923912" w:rsidRPr="00C3607B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72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23912" w:rsidRPr="000A5129" w:rsidRDefault="002469D0" w:rsidP="0092391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</w:pPr>
            <w:r w:rsidRPr="000A5129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「</w:t>
            </w:r>
            <w:r w:rsidRPr="000A5129">
              <w:rPr>
                <w:rFonts w:ascii="Century" w:eastAsia="ＭＳ ゴシック" w:hAnsi="ＭＳ ゴシック" w:cs="Arial"/>
                <w:b w:val="0"/>
                <w:bCs w:val="0"/>
                <w:sz w:val="21"/>
                <w:szCs w:val="21"/>
              </w:rPr>
              <w:t>質的研究のための現象学入門</w:t>
            </w:r>
            <w:r w:rsidRPr="000A5129"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  <w:t xml:space="preserve"> </w:t>
            </w:r>
            <w:r w:rsidRPr="000A5129">
              <w:rPr>
                <w:rFonts w:ascii="Century" w:eastAsia="ＭＳ ゴシック" w:hAnsi="ＭＳ ゴシック" w:cs="Arial"/>
                <w:b w:val="0"/>
                <w:bCs w:val="0"/>
                <w:sz w:val="21"/>
                <w:szCs w:val="21"/>
              </w:rPr>
              <w:t>第</w:t>
            </w:r>
            <w:r w:rsidRPr="000A5129"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  <w:t>2</w:t>
            </w:r>
            <w:r w:rsidRPr="000A5129">
              <w:rPr>
                <w:rFonts w:ascii="Century" w:eastAsia="ＭＳ ゴシック" w:hAnsi="ＭＳ ゴシック" w:cs="Arial"/>
                <w:b w:val="0"/>
                <w:bCs w:val="0"/>
                <w:sz w:val="21"/>
                <w:szCs w:val="21"/>
              </w:rPr>
              <w:t>版</w:t>
            </w:r>
            <w:r w:rsidRPr="000A5129"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  <w:t xml:space="preserve">: </w:t>
            </w:r>
            <w:r w:rsidRPr="000A5129">
              <w:rPr>
                <w:rFonts w:ascii="Century" w:eastAsia="ＭＳ ゴシック" w:hAnsi="ＭＳ ゴシック" w:cs="Arial"/>
                <w:b w:val="0"/>
                <w:bCs w:val="0"/>
                <w:sz w:val="21"/>
                <w:szCs w:val="21"/>
              </w:rPr>
              <w:t>対人支援の「意味」をわかりたい人へ</w:t>
            </w:r>
            <w:r w:rsidRPr="000A5129">
              <w:rPr>
                <w:rFonts w:ascii="Century" w:eastAsia="ＭＳ ゴシック" w:hAnsi="ＭＳ ゴシック" w:cs="Arial" w:hint="eastAsia"/>
                <w:b w:val="0"/>
                <w:bCs w:val="0"/>
                <w:sz w:val="21"/>
                <w:szCs w:val="21"/>
              </w:rPr>
              <w:t>」</w:t>
            </w:r>
          </w:p>
          <w:p w:rsidR="002469D0" w:rsidRPr="000A5129" w:rsidRDefault="002469D0" w:rsidP="0092391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</w:pPr>
            <w:r w:rsidRPr="000A5129">
              <w:rPr>
                <w:rFonts w:ascii="Century" w:eastAsia="ＭＳ ゴシック" w:hAnsi="ＭＳ ゴシック" w:cs="Arial" w:hint="eastAsia"/>
                <w:b w:val="0"/>
                <w:bCs w:val="0"/>
                <w:sz w:val="21"/>
                <w:szCs w:val="21"/>
              </w:rPr>
              <w:t>（</w:t>
            </w:r>
            <w:hyperlink r:id="rId8" w:history="1">
              <w:r w:rsidRPr="000A5129">
                <w:rPr>
                  <w:rStyle w:val="a7"/>
                  <w:rFonts w:ascii="Century" w:eastAsia="ＭＳ ゴシック" w:hAnsi="ＭＳ ゴシック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佐久川</w:t>
              </w:r>
              <w:r w:rsidRPr="000A5129">
                <w:rPr>
                  <w:rStyle w:val="a7"/>
                  <w:rFonts w:ascii="Century" w:eastAsia="ＭＳ ゴシック" w:hAnsi="Century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Pr="000A5129">
                <w:rPr>
                  <w:rStyle w:val="a7"/>
                  <w:rFonts w:ascii="Century" w:eastAsia="ＭＳ ゴシック" w:hAnsi="ＭＳ ゴシック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肇</w:t>
              </w:r>
            </w:hyperlink>
            <w:r w:rsidRPr="000A5129">
              <w:rPr>
                <w:rFonts w:ascii="Century" w:eastAsia="ＭＳ ゴシック" w:hAnsi="ＭＳ ゴシック" w:cs="ＭＳ Ｐゴシック" w:hint="eastAsia"/>
                <w:b w:val="0"/>
                <w:sz w:val="21"/>
                <w:szCs w:val="21"/>
              </w:rPr>
              <w:t>、医学書院、</w:t>
            </w:r>
            <w:r w:rsidR="00122A95" w:rsidRPr="000A5129">
              <w:rPr>
                <w:rFonts w:ascii="Century" w:eastAsia="ＭＳ ゴシック" w:hAnsi="ＭＳ ゴシック" w:cs="ＭＳ Ｐゴシック" w:hint="eastAsia"/>
                <w:b w:val="0"/>
                <w:sz w:val="21"/>
                <w:szCs w:val="21"/>
              </w:rPr>
              <w:t>2</w:t>
            </w:r>
            <w:r w:rsidR="00923912" w:rsidRPr="000A5129">
              <w:rPr>
                <w:rFonts w:ascii="Century" w:eastAsia="ＭＳ ゴシック" w:hAnsi="ＭＳ ゴシック" w:cs="ＭＳ Ｐゴシック" w:hint="eastAsia"/>
                <w:b w:val="0"/>
                <w:sz w:val="21"/>
                <w:szCs w:val="21"/>
              </w:rPr>
              <w:t>,</w:t>
            </w:r>
            <w:r w:rsidR="00122A95" w:rsidRPr="000A5129">
              <w:rPr>
                <w:rFonts w:ascii="Century" w:eastAsia="ＭＳ ゴシック" w:hAnsi="ＭＳ ゴシック" w:cs="ＭＳ Ｐゴシック" w:hint="eastAsia"/>
                <w:b w:val="0"/>
                <w:sz w:val="21"/>
                <w:szCs w:val="21"/>
              </w:rPr>
              <w:t>808</w:t>
            </w:r>
            <w:r w:rsidRPr="000A5129">
              <w:rPr>
                <w:rFonts w:ascii="Century" w:eastAsia="ＭＳ ゴシック" w:hAnsi="ＭＳ ゴシック" w:cs="ＭＳ Ｐゴシック" w:hint="eastAsia"/>
                <w:b w:val="0"/>
                <w:sz w:val="21"/>
                <w:szCs w:val="21"/>
              </w:rPr>
              <w:t>円）</w:t>
            </w:r>
          </w:p>
        </w:tc>
      </w:tr>
      <w:tr w:rsidR="000A5129" w:rsidRPr="000A5129" w:rsidTr="00531CDE">
        <w:trPr>
          <w:trHeight w:val="70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23912" w:rsidRPr="000A5129" w:rsidRDefault="00923912" w:rsidP="0092391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entury" w:eastAsia="ＭＳ ゴシック" w:hAnsi="ＭＳ ゴシック" w:cs="ＭＳ Ｐゴシック"/>
                <w:b w:val="0"/>
                <w:kern w:val="0"/>
                <w:sz w:val="21"/>
                <w:szCs w:val="21"/>
              </w:rPr>
            </w:pPr>
            <w:r w:rsidRPr="000A5129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【予習課題】</w:t>
            </w:r>
          </w:p>
        </w:tc>
      </w:tr>
      <w:tr w:rsidR="000A5129" w:rsidRPr="000A5129" w:rsidTr="00785E75">
        <w:trPr>
          <w:trHeight w:val="164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dotted" w:sz="4" w:space="0" w:color="auto"/>
              <w:right w:val="dashSmallGap" w:sz="4" w:space="0" w:color="auto"/>
            </w:tcBorders>
          </w:tcPr>
          <w:p w:rsidR="00923912" w:rsidRPr="00AA7683" w:rsidRDefault="00923912" w:rsidP="00AA7683">
            <w:pPr>
              <w:pStyle w:val="1"/>
              <w:shd w:val="clear" w:color="auto" w:fill="FFFFFF"/>
              <w:spacing w:before="0" w:beforeAutospacing="0" w:after="0" w:afterAutospacing="0"/>
              <w:ind w:right="8"/>
              <w:jc w:val="right"/>
              <w:rPr>
                <w:rFonts w:ascii="Century" w:eastAsia="ＭＳ ゴシック" w:hAnsi="ＭＳ ゴシック" w:cs="ＭＳ Ｐゴシック"/>
                <w:b w:val="0"/>
                <w:kern w:val="0"/>
                <w:sz w:val="21"/>
                <w:szCs w:val="21"/>
              </w:rPr>
            </w:pPr>
            <w:r w:rsidRPr="00AA7683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杉原</w:t>
            </w:r>
            <w:r w:rsidRPr="00AA7683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 xml:space="preserve"> </w:t>
            </w:r>
            <w:r w:rsidRPr="00AA7683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式穂：</w:t>
            </w:r>
          </w:p>
        </w:tc>
        <w:tc>
          <w:tcPr>
            <w:tcW w:w="8729" w:type="dxa"/>
            <w:gridSpan w:val="4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FE743A" w:rsidRDefault="00785E75" w:rsidP="00923912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事前に配布する次の論文</w:t>
            </w:r>
            <w:r w:rsidR="00FE743A">
              <w:rPr>
                <w:rFonts w:ascii="Century" w:hint="eastAsia"/>
                <w:kern w:val="0"/>
              </w:rPr>
              <w:t>を</w:t>
            </w:r>
            <w:r w:rsidR="00FE743A">
              <w:rPr>
                <w:rFonts w:ascii="Century" w:hint="eastAsia"/>
                <w:kern w:val="0"/>
              </w:rPr>
              <w:t>4/27</w:t>
            </w:r>
            <w:r w:rsidR="00FE743A">
              <w:rPr>
                <w:rFonts w:ascii="Century" w:hint="eastAsia"/>
                <w:kern w:val="0"/>
              </w:rPr>
              <w:t>の授業までに読むこと。</w:t>
            </w:r>
          </w:p>
          <w:p w:rsidR="00923912" w:rsidRPr="00FE743A" w:rsidRDefault="00785E75" w:rsidP="00923912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「施設高齢者を対象とした園芸療法と音楽療法の比較：精神医学</w:t>
            </w:r>
            <w:r w:rsidR="00FE743A">
              <w:rPr>
                <w:rFonts w:ascii="Century" w:hint="eastAsia"/>
                <w:kern w:val="0"/>
              </w:rPr>
              <w:t xml:space="preserve"> 51</w:t>
            </w:r>
            <w:r w:rsidR="00FE743A">
              <w:rPr>
                <w:rFonts w:ascii="Century" w:hint="eastAsia"/>
                <w:kern w:val="0"/>
              </w:rPr>
              <w:t>（</w:t>
            </w:r>
            <w:r w:rsidR="00FE743A">
              <w:rPr>
                <w:rFonts w:ascii="Century" w:hint="eastAsia"/>
                <w:kern w:val="0"/>
              </w:rPr>
              <w:t>1</w:t>
            </w:r>
            <w:r w:rsidR="00FE743A">
              <w:rPr>
                <w:rFonts w:ascii="Century" w:hint="eastAsia"/>
                <w:kern w:val="0"/>
              </w:rPr>
              <w:t>）：</w:t>
            </w:r>
            <w:r w:rsidRPr="000A5129">
              <w:rPr>
                <w:rFonts w:ascii="Century" w:hint="eastAsia"/>
                <w:kern w:val="0"/>
              </w:rPr>
              <w:t>41-48,2009</w:t>
            </w:r>
            <w:r w:rsidR="00FE743A">
              <w:rPr>
                <w:rFonts w:ascii="Century" w:hint="eastAsia"/>
                <w:kern w:val="0"/>
              </w:rPr>
              <w:t>」</w:t>
            </w:r>
          </w:p>
        </w:tc>
      </w:tr>
      <w:tr w:rsidR="000A5129" w:rsidRPr="000A5129" w:rsidTr="00157827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</w:tcPr>
          <w:p w:rsidR="00923912" w:rsidRPr="00157827" w:rsidRDefault="00923912" w:rsidP="00AA7683">
            <w:pPr>
              <w:pStyle w:val="1"/>
              <w:shd w:val="clear" w:color="auto" w:fill="FFFFFF"/>
              <w:wordWrap w:val="0"/>
              <w:spacing w:before="0" w:beforeAutospacing="0" w:after="0" w:afterAutospacing="0"/>
              <w:ind w:right="8"/>
              <w:jc w:val="right"/>
              <w:rPr>
                <w:rFonts w:ascii="Century" w:eastAsia="ＭＳ ゴシック" w:hAnsi="ＭＳ ゴシック" w:cs="ＭＳ Ｐゴシック"/>
                <w:b w:val="0"/>
                <w:kern w:val="0"/>
                <w:sz w:val="21"/>
                <w:szCs w:val="21"/>
              </w:rPr>
            </w:pPr>
            <w:r w:rsidRPr="00157827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金子</w:t>
            </w:r>
            <w:r w:rsidRPr="00157827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 xml:space="preserve"> </w:t>
            </w:r>
            <w:r w:rsidRPr="00157827">
              <w:rPr>
                <w:rFonts w:ascii="Century" w:eastAsia="ＭＳ ゴシック" w:hAnsi="ＭＳ ゴシック" w:cs="ＭＳ Ｐゴシック" w:hint="eastAsia"/>
                <w:b w:val="0"/>
                <w:kern w:val="0"/>
                <w:sz w:val="21"/>
                <w:szCs w:val="21"/>
              </w:rPr>
              <w:t>みどり：</w:t>
            </w:r>
          </w:p>
        </w:tc>
        <w:tc>
          <w:tcPr>
            <w:tcW w:w="8729" w:type="dxa"/>
            <w:gridSpan w:val="4"/>
            <w:tcBorders>
              <w:top w:val="dotted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12" w:rsidRPr="000A5129" w:rsidRDefault="00923912" w:rsidP="00FE743A">
            <w:pPr>
              <w:autoSpaceDE w:val="0"/>
              <w:autoSpaceDN w:val="0"/>
              <w:adjustRightInd w:val="0"/>
              <w:spacing w:line="278" w:lineRule="atLeast"/>
              <w:ind w:left="590" w:hangingChars="300" w:hanging="590"/>
              <w:jc w:val="left"/>
              <w:rPr>
                <w:rFonts w:ascii="Century" w:cs="Courier New"/>
                <w:shd w:val="clear" w:color="auto" w:fill="FFFFFF"/>
              </w:rPr>
            </w:pPr>
            <w:r w:rsidRPr="000A5129">
              <w:rPr>
                <w:rFonts w:ascii="Century" w:cs="Courier New" w:hint="eastAsia"/>
                <w:shd w:val="clear" w:color="auto" w:fill="FFFFFF"/>
              </w:rPr>
              <w:t>2/</w:t>
            </w:r>
            <w:r w:rsidR="009729FA" w:rsidRPr="000A5129">
              <w:rPr>
                <w:rFonts w:ascii="Century" w:cs="Courier New" w:hint="eastAsia"/>
                <w:shd w:val="clear" w:color="auto" w:fill="FFFFFF"/>
              </w:rPr>
              <w:t>1</w:t>
            </w:r>
            <w:r w:rsidR="008A5851" w:rsidRPr="000A5129">
              <w:rPr>
                <w:rFonts w:ascii="Century" w:cs="Courier New" w:hint="eastAsia"/>
                <w:shd w:val="clear" w:color="auto" w:fill="FFFFFF"/>
              </w:rPr>
              <w:t>6</w:t>
            </w:r>
            <w:r w:rsidRPr="000A5129">
              <w:rPr>
                <w:rFonts w:ascii="Century" w:hAnsi="Courier New" w:cs="Courier New" w:hint="eastAsia"/>
                <w:shd w:val="clear" w:color="auto" w:fill="FFFFFF"/>
              </w:rPr>
              <w:t>：</w:t>
            </w:r>
            <w:r w:rsidRPr="000A5129">
              <w:rPr>
                <w:rFonts w:ascii="Century" w:hAnsi="Courier New" w:cs="Courier New"/>
                <w:shd w:val="clear" w:color="auto" w:fill="FFFFFF"/>
              </w:rPr>
              <w:t>園芸療法実習</w:t>
            </w:r>
            <w:r w:rsidRPr="000A5129">
              <w:rPr>
                <w:rFonts w:ascii="ＭＳ 明朝" w:hAnsi="ＭＳ 明朝" w:cs="ＭＳ 明朝"/>
                <w:shd w:val="clear" w:color="auto" w:fill="FFFFFF"/>
              </w:rPr>
              <w:t>Ⅲ</w:t>
            </w:r>
            <w:r w:rsidR="00531CDE" w:rsidRPr="000A5129">
              <w:rPr>
                <w:rFonts w:ascii="Century" w:hAnsi="Courier New" w:cs="Courier New" w:hint="eastAsia"/>
                <w:shd w:val="clear" w:color="auto" w:fill="FFFFFF"/>
              </w:rPr>
              <w:t>の報告</w:t>
            </w:r>
            <w:r w:rsidRPr="000A5129">
              <w:rPr>
                <w:rFonts w:ascii="Century" w:hAnsi="Courier New" w:cs="Courier New"/>
                <w:shd w:val="clear" w:color="auto" w:fill="FFFFFF"/>
              </w:rPr>
              <w:t>症例について日本園芸療法学会の</w:t>
            </w:r>
            <w:r w:rsidRPr="000A5129">
              <w:rPr>
                <w:rFonts w:ascii="Century" w:cs="Courier New"/>
                <w:shd w:val="clear" w:color="auto" w:fill="FFFFFF"/>
              </w:rPr>
              <w:t>”</w:t>
            </w:r>
            <w:r w:rsidRPr="000A5129">
              <w:rPr>
                <w:rFonts w:ascii="Century" w:hAnsi="Courier New" w:cs="Courier New"/>
                <w:shd w:val="clear" w:color="auto" w:fill="FFFFFF"/>
              </w:rPr>
              <w:t>抄録の作成方法</w:t>
            </w:r>
            <w:r w:rsidRPr="000A5129">
              <w:rPr>
                <w:rFonts w:ascii="Century" w:cs="Courier New"/>
                <w:shd w:val="clear" w:color="auto" w:fill="FFFFFF"/>
              </w:rPr>
              <w:t>”</w:t>
            </w:r>
            <w:r w:rsidRPr="000A5129">
              <w:rPr>
                <w:rFonts w:ascii="Century" w:hAnsi="Courier New" w:cs="Courier New"/>
                <w:shd w:val="clear" w:color="auto" w:fill="FFFFFF"/>
              </w:rPr>
              <w:t>に基づき、抄録を</w:t>
            </w:r>
            <w:bookmarkStart w:id="0" w:name="_GoBack"/>
            <w:bookmarkEnd w:id="0"/>
            <w:r w:rsidRPr="000A5129">
              <w:rPr>
                <w:rFonts w:ascii="Century" w:hAnsi="Courier New" w:cs="Courier New"/>
                <w:shd w:val="clear" w:color="auto" w:fill="FFFFFF"/>
              </w:rPr>
              <w:t>作成する。</w:t>
            </w:r>
            <w:r w:rsidRPr="000A5129">
              <w:rPr>
                <w:rFonts w:ascii="Century" w:cs="Courier New" w:hint="eastAsia"/>
                <w:shd w:val="clear" w:color="auto" w:fill="FFFFFF"/>
              </w:rPr>
              <w:t>（</w:t>
            </w:r>
            <w:r w:rsidRPr="000A5129">
              <w:rPr>
                <w:rFonts w:ascii="Century" w:hAnsi="Courier New" w:cs="Courier New"/>
                <w:shd w:val="clear" w:color="auto" w:fill="FFFFFF"/>
              </w:rPr>
              <w:t>提出期限：</w:t>
            </w:r>
            <w:r w:rsidRPr="000A5129">
              <w:rPr>
                <w:rFonts w:ascii="Century" w:cs="Courier New"/>
                <w:u w:val="single"/>
                <w:shd w:val="clear" w:color="auto" w:fill="FFFFFF"/>
              </w:rPr>
              <w:t>2</w:t>
            </w:r>
            <w:r w:rsidRPr="000A5129">
              <w:rPr>
                <w:rFonts w:ascii="Century" w:hAnsi="Courier New" w:cs="Courier New" w:hint="eastAsia"/>
                <w:u w:val="single"/>
                <w:shd w:val="clear" w:color="auto" w:fill="FFFFFF"/>
              </w:rPr>
              <w:t>/</w:t>
            </w:r>
            <w:r w:rsidR="000A5129">
              <w:rPr>
                <w:rFonts w:ascii="Century" w:hAnsi="Courier New" w:cs="Courier New" w:hint="eastAsia"/>
                <w:u w:val="single"/>
                <w:shd w:val="clear" w:color="auto" w:fill="FFFFFF"/>
              </w:rPr>
              <w:t>12</w:t>
            </w:r>
            <w:r w:rsidRPr="000A5129">
              <w:rPr>
                <w:rFonts w:ascii="Century" w:cs="Courier New" w:hint="eastAsia"/>
                <w:shd w:val="clear" w:color="auto" w:fill="FFFFFF"/>
              </w:rPr>
              <w:t>）</w:t>
            </w:r>
          </w:p>
        </w:tc>
      </w:tr>
      <w:tr w:rsidR="000A5129" w:rsidRPr="000A5129" w:rsidTr="00797466">
        <w:trPr>
          <w:trHeight w:val="206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CF8" w:rsidRPr="000A5129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int="eastAsia"/>
                <w:kern w:val="0"/>
              </w:rPr>
              <w:t>【成績評価の方法】</w:t>
            </w:r>
          </w:p>
        </w:tc>
      </w:tr>
      <w:tr w:rsidR="000A5129" w:rsidRPr="000A5129" w:rsidTr="00157827">
        <w:trPr>
          <w:trHeight w:val="295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</w:tcPr>
          <w:p w:rsidR="002469D0" w:rsidRPr="00AA7683" w:rsidRDefault="002469D0" w:rsidP="00AA7683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right"/>
              <w:rPr>
                <w:rFonts w:ascii="Century"/>
                <w:kern w:val="0"/>
              </w:rPr>
            </w:pPr>
            <w:r w:rsidRPr="00AA7683">
              <w:rPr>
                <w:rFonts w:ascii="Century" w:hint="eastAsia"/>
                <w:kern w:val="0"/>
              </w:rPr>
              <w:t>金子</w:t>
            </w:r>
            <w:r w:rsidR="00CD7516" w:rsidRPr="00AA7683">
              <w:rPr>
                <w:rFonts w:ascii="Century" w:hint="eastAsia"/>
                <w:kern w:val="0"/>
              </w:rPr>
              <w:t xml:space="preserve"> </w:t>
            </w:r>
            <w:r w:rsidRPr="00AA7683">
              <w:rPr>
                <w:rFonts w:ascii="Century" w:hint="eastAsia"/>
                <w:kern w:val="0"/>
              </w:rPr>
              <w:t>みどり</w:t>
            </w:r>
            <w:r w:rsidR="00923912" w:rsidRPr="00AA7683">
              <w:rPr>
                <w:rFonts w:ascii="Century" w:hint="eastAsia"/>
                <w:kern w:val="0"/>
              </w:rPr>
              <w:t>：</w:t>
            </w:r>
          </w:p>
          <w:p w:rsidR="00376095" w:rsidRPr="00AA7683" w:rsidRDefault="00376095" w:rsidP="00AA7683">
            <w:pPr>
              <w:autoSpaceDE w:val="0"/>
              <w:autoSpaceDN w:val="0"/>
              <w:adjustRightInd w:val="0"/>
              <w:spacing w:line="278" w:lineRule="atLeast"/>
              <w:ind w:firstLineChars="200" w:firstLine="393"/>
              <w:jc w:val="right"/>
              <w:rPr>
                <w:rFonts w:ascii="Century"/>
                <w:kern w:val="0"/>
              </w:rPr>
            </w:pPr>
            <w:r w:rsidRPr="00AA7683">
              <w:rPr>
                <w:rFonts w:ascii="Century" w:hint="eastAsia"/>
                <w:kern w:val="0"/>
              </w:rPr>
              <w:t>杉原</w:t>
            </w:r>
            <w:r w:rsidR="00CD7516" w:rsidRPr="00AA7683">
              <w:rPr>
                <w:rFonts w:ascii="Century" w:hint="eastAsia"/>
                <w:kern w:val="0"/>
              </w:rPr>
              <w:t xml:space="preserve"> </w:t>
            </w:r>
            <w:r w:rsidRPr="00AA7683">
              <w:rPr>
                <w:rFonts w:ascii="Century" w:hint="eastAsia"/>
                <w:kern w:val="0"/>
              </w:rPr>
              <w:t>式穂</w:t>
            </w:r>
            <w:r w:rsidR="00923912" w:rsidRPr="00AA7683">
              <w:rPr>
                <w:rFonts w:ascii="Century" w:hint="eastAsia"/>
                <w:kern w:val="0"/>
              </w:rPr>
              <w:t>：</w:t>
            </w:r>
          </w:p>
        </w:tc>
        <w:tc>
          <w:tcPr>
            <w:tcW w:w="872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D0" w:rsidRPr="000A5129" w:rsidRDefault="008B2648" w:rsidP="002469D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0A5129">
              <w:rPr>
                <w:rFonts w:ascii="Century" w:hAnsi="ＭＳ ゴシック" w:hint="eastAsia"/>
                <w:kern w:val="0"/>
              </w:rPr>
              <w:t>出席状況</w:t>
            </w:r>
            <w:r w:rsidR="002469D0" w:rsidRPr="000A5129">
              <w:rPr>
                <w:rFonts w:ascii="Century" w:hAnsi="ＭＳ ゴシック" w:hint="eastAsia"/>
                <w:kern w:val="0"/>
              </w:rPr>
              <w:t>、レポート内容</w:t>
            </w:r>
          </w:p>
          <w:p w:rsidR="00CC10A1" w:rsidRPr="000A5129" w:rsidRDefault="00785E75" w:rsidP="002469D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A5129">
              <w:rPr>
                <w:rFonts w:ascii="Century" w:hAnsi="ＭＳ ゴシック" w:hint="eastAsia"/>
                <w:kern w:val="0"/>
              </w:rPr>
              <w:t>出席状況、文献カードおよび各自の研究疑問に基づく研究計画書についてのレポート課題</w:t>
            </w:r>
          </w:p>
        </w:tc>
      </w:tr>
      <w:tr w:rsidR="00C3607B" w:rsidRPr="00C3607B" w:rsidTr="00531CDE">
        <w:trPr>
          <w:trHeight w:val="278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9D0" w:rsidRPr="00C3607B" w:rsidRDefault="002469D0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C3607B">
              <w:rPr>
                <w:rFonts w:ascii="Century" w:hint="eastAsia"/>
                <w:kern w:val="0"/>
              </w:rPr>
              <w:t>【受講生への希望】</w:t>
            </w:r>
          </w:p>
          <w:p w:rsidR="00923912" w:rsidRPr="00C3607B" w:rsidRDefault="00923912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</w:p>
          <w:p w:rsidR="00923912" w:rsidRPr="00C3607B" w:rsidRDefault="00923912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</w:p>
          <w:p w:rsidR="00923912" w:rsidRPr="00C3607B" w:rsidRDefault="00923912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</w:p>
        </w:tc>
      </w:tr>
    </w:tbl>
    <w:p w:rsidR="00DB2CF8" w:rsidRPr="007C3B1A" w:rsidRDefault="00DB2CF8" w:rsidP="00DB2CF8"/>
    <w:sectPr w:rsidR="00DB2CF8" w:rsidRPr="007C3B1A" w:rsidSect="00923912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DD" w:rsidRDefault="006925DD" w:rsidP="00F753AB">
      <w:r>
        <w:separator/>
      </w:r>
    </w:p>
  </w:endnote>
  <w:endnote w:type="continuationSeparator" w:id="0">
    <w:p w:rsidR="006925DD" w:rsidRDefault="006925DD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DD" w:rsidRDefault="006925DD" w:rsidP="00F753AB">
      <w:r>
        <w:separator/>
      </w:r>
    </w:p>
  </w:footnote>
  <w:footnote w:type="continuationSeparator" w:id="0">
    <w:p w:rsidR="006925DD" w:rsidRDefault="006925DD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593"/>
    <w:multiLevelType w:val="hybridMultilevel"/>
    <w:tmpl w:val="0A780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2">
    <w:nsid w:val="05A7044D"/>
    <w:multiLevelType w:val="hybridMultilevel"/>
    <w:tmpl w:val="A8765CF2"/>
    <w:lvl w:ilvl="0" w:tplc="4470CD40">
      <w:start w:val="1"/>
      <w:numFmt w:val="decimal"/>
      <w:suff w:val="nothing"/>
      <w:lvlText w:val="%1．"/>
      <w:lvlJc w:val="left"/>
      <w:pPr>
        <w:ind w:left="284" w:hanging="284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2C2929"/>
    <w:multiLevelType w:val="hybridMultilevel"/>
    <w:tmpl w:val="5470C320"/>
    <w:lvl w:ilvl="0" w:tplc="45927BB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8">
    <w:nsid w:val="4D904A46"/>
    <w:multiLevelType w:val="hybridMultilevel"/>
    <w:tmpl w:val="A7BC5662"/>
    <w:lvl w:ilvl="0" w:tplc="44003F30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E42560"/>
    <w:multiLevelType w:val="hybridMultilevel"/>
    <w:tmpl w:val="6EE60DAA"/>
    <w:lvl w:ilvl="0" w:tplc="0CA442FE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FD95A0D"/>
    <w:multiLevelType w:val="hybridMultilevel"/>
    <w:tmpl w:val="BDAE46B6"/>
    <w:lvl w:ilvl="0" w:tplc="01323E26">
      <w:start w:val="1"/>
      <w:numFmt w:val="decimal"/>
      <w:lvlText w:val="%1．"/>
      <w:lvlJc w:val="left"/>
      <w:pPr>
        <w:ind w:left="284" w:hanging="284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3">
    <w:nsid w:val="6B126A0F"/>
    <w:multiLevelType w:val="hybridMultilevel"/>
    <w:tmpl w:val="A26EDE38"/>
    <w:lvl w:ilvl="0" w:tplc="BEA086BE">
      <w:start w:val="1"/>
      <w:numFmt w:val="decimal"/>
      <w:lvlText w:val="%1."/>
      <w:lvlJc w:val="left"/>
      <w:pPr>
        <w:ind w:left="284" w:hanging="2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4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13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A"/>
    <w:rsid w:val="00026D9E"/>
    <w:rsid w:val="000302E7"/>
    <w:rsid w:val="0003249E"/>
    <w:rsid w:val="00035FF8"/>
    <w:rsid w:val="000603CD"/>
    <w:rsid w:val="00060B26"/>
    <w:rsid w:val="00080330"/>
    <w:rsid w:val="00094874"/>
    <w:rsid w:val="000A147B"/>
    <w:rsid w:val="000A5129"/>
    <w:rsid w:val="000B43D4"/>
    <w:rsid w:val="00100085"/>
    <w:rsid w:val="00103D04"/>
    <w:rsid w:val="00122A95"/>
    <w:rsid w:val="00136D15"/>
    <w:rsid w:val="001376C5"/>
    <w:rsid w:val="001379BB"/>
    <w:rsid w:val="00137D01"/>
    <w:rsid w:val="001414A2"/>
    <w:rsid w:val="00142736"/>
    <w:rsid w:val="00152B0F"/>
    <w:rsid w:val="0015571B"/>
    <w:rsid w:val="00157827"/>
    <w:rsid w:val="001671E2"/>
    <w:rsid w:val="00190AF1"/>
    <w:rsid w:val="001A06D4"/>
    <w:rsid w:val="001C0743"/>
    <w:rsid w:val="001D3333"/>
    <w:rsid w:val="001D69AF"/>
    <w:rsid w:val="001F1C94"/>
    <w:rsid w:val="002149F6"/>
    <w:rsid w:val="002469D0"/>
    <w:rsid w:val="00247E91"/>
    <w:rsid w:val="00290DD1"/>
    <w:rsid w:val="00295A53"/>
    <w:rsid w:val="002A08D1"/>
    <w:rsid w:val="002B60EF"/>
    <w:rsid w:val="002C4E3D"/>
    <w:rsid w:val="002E1481"/>
    <w:rsid w:val="002E2D0D"/>
    <w:rsid w:val="002F02F6"/>
    <w:rsid w:val="002F2271"/>
    <w:rsid w:val="00300041"/>
    <w:rsid w:val="00301BBE"/>
    <w:rsid w:val="00323195"/>
    <w:rsid w:val="00326E66"/>
    <w:rsid w:val="003333A7"/>
    <w:rsid w:val="00343306"/>
    <w:rsid w:val="0036319E"/>
    <w:rsid w:val="0036530F"/>
    <w:rsid w:val="00376095"/>
    <w:rsid w:val="00377053"/>
    <w:rsid w:val="003829B1"/>
    <w:rsid w:val="003B5FD7"/>
    <w:rsid w:val="003C2CBF"/>
    <w:rsid w:val="003D319D"/>
    <w:rsid w:val="003D788D"/>
    <w:rsid w:val="003E35B9"/>
    <w:rsid w:val="003F7122"/>
    <w:rsid w:val="00415024"/>
    <w:rsid w:val="004156FF"/>
    <w:rsid w:val="00426473"/>
    <w:rsid w:val="00447D16"/>
    <w:rsid w:val="00457E4C"/>
    <w:rsid w:val="00463ECD"/>
    <w:rsid w:val="00464840"/>
    <w:rsid w:val="00481399"/>
    <w:rsid w:val="004A441D"/>
    <w:rsid w:val="004B4210"/>
    <w:rsid w:val="004F7AB5"/>
    <w:rsid w:val="00513855"/>
    <w:rsid w:val="005210C2"/>
    <w:rsid w:val="00531CDE"/>
    <w:rsid w:val="00532457"/>
    <w:rsid w:val="00553402"/>
    <w:rsid w:val="00560162"/>
    <w:rsid w:val="00577612"/>
    <w:rsid w:val="005917B8"/>
    <w:rsid w:val="00596545"/>
    <w:rsid w:val="005A42C5"/>
    <w:rsid w:val="005B5A7F"/>
    <w:rsid w:val="00620276"/>
    <w:rsid w:val="006246B9"/>
    <w:rsid w:val="00627434"/>
    <w:rsid w:val="00631DB8"/>
    <w:rsid w:val="00644A25"/>
    <w:rsid w:val="00657888"/>
    <w:rsid w:val="00657A3A"/>
    <w:rsid w:val="00660D97"/>
    <w:rsid w:val="00670E01"/>
    <w:rsid w:val="006905AA"/>
    <w:rsid w:val="006925DD"/>
    <w:rsid w:val="0069496A"/>
    <w:rsid w:val="00696C7B"/>
    <w:rsid w:val="00697EE9"/>
    <w:rsid w:val="006A5A94"/>
    <w:rsid w:val="006D3F39"/>
    <w:rsid w:val="006D50ED"/>
    <w:rsid w:val="006E5267"/>
    <w:rsid w:val="006F628F"/>
    <w:rsid w:val="007078B7"/>
    <w:rsid w:val="007232F1"/>
    <w:rsid w:val="007346AD"/>
    <w:rsid w:val="00743B8F"/>
    <w:rsid w:val="00756E17"/>
    <w:rsid w:val="007763B4"/>
    <w:rsid w:val="00785E75"/>
    <w:rsid w:val="007863B0"/>
    <w:rsid w:val="00797466"/>
    <w:rsid w:val="007C3B1A"/>
    <w:rsid w:val="007D6027"/>
    <w:rsid w:val="007F0B15"/>
    <w:rsid w:val="007F1C14"/>
    <w:rsid w:val="007F25B9"/>
    <w:rsid w:val="00851BBA"/>
    <w:rsid w:val="00854545"/>
    <w:rsid w:val="0087029E"/>
    <w:rsid w:val="00892013"/>
    <w:rsid w:val="008A1E35"/>
    <w:rsid w:val="008A3D2A"/>
    <w:rsid w:val="008A5851"/>
    <w:rsid w:val="008A78D2"/>
    <w:rsid w:val="008B2648"/>
    <w:rsid w:val="008C006D"/>
    <w:rsid w:val="008D7A71"/>
    <w:rsid w:val="0090274A"/>
    <w:rsid w:val="00922DCB"/>
    <w:rsid w:val="00923912"/>
    <w:rsid w:val="00941DC5"/>
    <w:rsid w:val="00944976"/>
    <w:rsid w:val="009502A6"/>
    <w:rsid w:val="00953E21"/>
    <w:rsid w:val="00971170"/>
    <w:rsid w:val="009729FA"/>
    <w:rsid w:val="00981F48"/>
    <w:rsid w:val="0099117F"/>
    <w:rsid w:val="00994D5A"/>
    <w:rsid w:val="009A7F58"/>
    <w:rsid w:val="009C0C6D"/>
    <w:rsid w:val="009C1B7E"/>
    <w:rsid w:val="009D2516"/>
    <w:rsid w:val="009D4608"/>
    <w:rsid w:val="009E62E4"/>
    <w:rsid w:val="009F41A9"/>
    <w:rsid w:val="009F53C8"/>
    <w:rsid w:val="00A065B5"/>
    <w:rsid w:val="00A109DE"/>
    <w:rsid w:val="00A11C37"/>
    <w:rsid w:val="00A2367B"/>
    <w:rsid w:val="00A2573E"/>
    <w:rsid w:val="00A47784"/>
    <w:rsid w:val="00A64879"/>
    <w:rsid w:val="00A67B01"/>
    <w:rsid w:val="00A851A6"/>
    <w:rsid w:val="00A926AB"/>
    <w:rsid w:val="00AA7683"/>
    <w:rsid w:val="00AB3F98"/>
    <w:rsid w:val="00AB789D"/>
    <w:rsid w:val="00AC288B"/>
    <w:rsid w:val="00AD0720"/>
    <w:rsid w:val="00AE030C"/>
    <w:rsid w:val="00AE58B5"/>
    <w:rsid w:val="00B32E91"/>
    <w:rsid w:val="00B507CA"/>
    <w:rsid w:val="00B52DAD"/>
    <w:rsid w:val="00B60B9C"/>
    <w:rsid w:val="00B87FC4"/>
    <w:rsid w:val="00B90908"/>
    <w:rsid w:val="00B927F0"/>
    <w:rsid w:val="00BB1D8A"/>
    <w:rsid w:val="00BB6DBE"/>
    <w:rsid w:val="00BC1D29"/>
    <w:rsid w:val="00BD065C"/>
    <w:rsid w:val="00BE560D"/>
    <w:rsid w:val="00BF2BFB"/>
    <w:rsid w:val="00BF7993"/>
    <w:rsid w:val="00C07C9B"/>
    <w:rsid w:val="00C2256F"/>
    <w:rsid w:val="00C26491"/>
    <w:rsid w:val="00C3513F"/>
    <w:rsid w:val="00C3607B"/>
    <w:rsid w:val="00C5523F"/>
    <w:rsid w:val="00C75D19"/>
    <w:rsid w:val="00C77F3D"/>
    <w:rsid w:val="00CA7B4D"/>
    <w:rsid w:val="00CB0007"/>
    <w:rsid w:val="00CB4A1E"/>
    <w:rsid w:val="00CB7BD3"/>
    <w:rsid w:val="00CC10A1"/>
    <w:rsid w:val="00CC5391"/>
    <w:rsid w:val="00CD6D34"/>
    <w:rsid w:val="00CD7516"/>
    <w:rsid w:val="00CF536D"/>
    <w:rsid w:val="00D176F3"/>
    <w:rsid w:val="00D56A3F"/>
    <w:rsid w:val="00D669D8"/>
    <w:rsid w:val="00D76530"/>
    <w:rsid w:val="00DB2CF8"/>
    <w:rsid w:val="00DC092F"/>
    <w:rsid w:val="00DC4D41"/>
    <w:rsid w:val="00DF546A"/>
    <w:rsid w:val="00DF71AB"/>
    <w:rsid w:val="00E02093"/>
    <w:rsid w:val="00E368CF"/>
    <w:rsid w:val="00E6636F"/>
    <w:rsid w:val="00E66C9A"/>
    <w:rsid w:val="00E67390"/>
    <w:rsid w:val="00E84780"/>
    <w:rsid w:val="00E8769D"/>
    <w:rsid w:val="00EA2691"/>
    <w:rsid w:val="00EA489D"/>
    <w:rsid w:val="00EC13EE"/>
    <w:rsid w:val="00EE1714"/>
    <w:rsid w:val="00EE1E5C"/>
    <w:rsid w:val="00EE3AFD"/>
    <w:rsid w:val="00EE41BB"/>
    <w:rsid w:val="00F11F17"/>
    <w:rsid w:val="00F14EDD"/>
    <w:rsid w:val="00F23E80"/>
    <w:rsid w:val="00F354FE"/>
    <w:rsid w:val="00F36F62"/>
    <w:rsid w:val="00F61B7D"/>
    <w:rsid w:val="00F753AB"/>
    <w:rsid w:val="00FA41B8"/>
    <w:rsid w:val="00FA4EED"/>
    <w:rsid w:val="00FB3A90"/>
    <w:rsid w:val="00FC3CFA"/>
    <w:rsid w:val="00FC5B6A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ED32C4-8A1F-493E-9BE5-484287C6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rsid w:val="002469D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469D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376095"/>
    <w:pPr>
      <w:ind w:leftChars="400" w:left="840"/>
    </w:pPr>
    <w:rPr>
      <w:rFonts w:ascii="Century" w:eastAsia="ＭＳ 明朝"/>
      <w:szCs w:val="22"/>
    </w:rPr>
  </w:style>
  <w:style w:type="paragraph" w:styleId="a9">
    <w:name w:val="Balloon Text"/>
    <w:basedOn w:val="a"/>
    <w:link w:val="aa"/>
    <w:rsid w:val="0046484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648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jp/s/ref=ntt_athr_dp_sr_1?_encoding=UTF8&amp;field-author=%E4%BD%90%E4%B9%85%E5%B7%9D%20%E8%82%87&amp;search-alias=books-jp&amp;sort=relevancer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CB07-A16F-40EA-8788-A7C12F9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>Toshiba</Company>
  <LinksUpToDate>false</LinksUpToDate>
  <CharactersWithSpaces>1185</CharactersWithSpaces>
  <SharedDoc>false</SharedDoc>
  <HLinks>
    <vt:vector size="6" baseType="variant"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http://www.amazon.co.jp/s/ref=ntt_athr_dp_sr_1?_encoding=UTF8&amp;field-author=%E4%BD%90%E4%B9%85%E5%B7%9D%20%E8%82%87&amp;search-alias=books-jp&amp;sort=relevancerank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上地 あさひ</cp:lastModifiedBy>
  <cp:revision>4</cp:revision>
  <cp:lastPrinted>2018-04-05T05:22:00Z</cp:lastPrinted>
  <dcterms:created xsi:type="dcterms:W3CDTF">2018-03-29T06:17:00Z</dcterms:created>
  <dcterms:modified xsi:type="dcterms:W3CDTF">2018-04-05T05:22:00Z</dcterms:modified>
</cp:coreProperties>
</file>